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EE" w:rsidRPr="00AA4EEE" w:rsidRDefault="00AA4EEE" w:rsidP="00AA4EEE">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tr-TR"/>
        </w:rPr>
      </w:pPr>
      <w:r w:rsidRPr="00AA4EEE">
        <w:rPr>
          <w:rFonts w:ascii="Verdana" w:eastAsia="Times New Roman" w:hAnsi="Verdana" w:cs="Times New Roman"/>
          <w:b/>
          <w:bCs/>
          <w:color w:val="000000"/>
          <w:sz w:val="36"/>
          <w:szCs w:val="36"/>
          <w:lang w:eastAsia="tr-TR"/>
        </w:rPr>
        <w:t>Yönetmelik</w:t>
      </w:r>
    </w:p>
    <w:p w:rsidR="00AA4EEE" w:rsidRPr="00AA4EEE" w:rsidRDefault="00AA4EEE" w:rsidP="00AA4EE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tr-TR"/>
        </w:rPr>
      </w:pPr>
      <w:r w:rsidRPr="00AA4EEE">
        <w:rPr>
          <w:rFonts w:ascii="Verdana" w:eastAsia="Times New Roman" w:hAnsi="Verdana" w:cs="Times New Roman"/>
          <w:b/>
          <w:bCs/>
          <w:color w:val="000000"/>
          <w:sz w:val="18"/>
          <w:szCs w:val="18"/>
          <w:lang w:eastAsia="tr-TR"/>
        </w:rPr>
        <w:t>Resmi Gazete Tarihi</w:t>
      </w:r>
      <w:r w:rsidRPr="00AA4EEE">
        <w:rPr>
          <w:rFonts w:ascii="Verdana" w:eastAsia="Times New Roman" w:hAnsi="Verdana" w:cs="Times New Roman"/>
          <w:color w:val="000000"/>
          <w:sz w:val="18"/>
          <w:szCs w:val="18"/>
          <w:lang w:eastAsia="tr-TR"/>
        </w:rPr>
        <w:t>  13.04.2005</w:t>
      </w:r>
    </w:p>
    <w:p w:rsidR="00AA4EEE" w:rsidRPr="00AA4EEE" w:rsidRDefault="00AA4EEE" w:rsidP="00AA4EEE">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tr-TR"/>
        </w:rPr>
      </w:pPr>
      <w:r w:rsidRPr="00AA4EEE">
        <w:rPr>
          <w:rFonts w:ascii="Verdana" w:eastAsia="Times New Roman" w:hAnsi="Verdana" w:cs="Times New Roman"/>
          <w:b/>
          <w:bCs/>
          <w:color w:val="000000"/>
          <w:sz w:val="18"/>
          <w:szCs w:val="18"/>
          <w:lang w:eastAsia="tr-TR"/>
        </w:rPr>
        <w:t>Resmi Gazete Sayısı </w:t>
      </w:r>
      <w:r w:rsidRPr="00AA4EEE">
        <w:rPr>
          <w:rFonts w:ascii="Verdana" w:eastAsia="Times New Roman" w:hAnsi="Verdana" w:cs="Times New Roman"/>
          <w:color w:val="000000"/>
          <w:sz w:val="18"/>
          <w:szCs w:val="18"/>
          <w:lang w:eastAsia="tr-TR"/>
        </w:rPr>
        <w:t>    25785</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Etik Davranış İlkeleri ile Başvuru Usul ve Esasları Hakkında Yönetmelik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BİRİNCİ BÖLÜM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Amaç, Kapsam, Dayanak ve Tanımlar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Amaç</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Madde 1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Kapsam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2 — Bu Yönetmelik; genel bütçeye </w:t>
      </w:r>
      <w:proofErr w:type="gramStart"/>
      <w:r w:rsidRPr="00AA4EEE">
        <w:rPr>
          <w:rFonts w:ascii="Verdana" w:eastAsia="Times New Roman" w:hAnsi="Verdana" w:cs="Times New Roman"/>
          <w:color w:val="000000"/>
          <w:sz w:val="18"/>
          <w:szCs w:val="18"/>
          <w:lang w:eastAsia="tr-TR"/>
        </w:rPr>
        <w:t>dahil</w:t>
      </w:r>
      <w:proofErr w:type="gramEnd"/>
      <w:r w:rsidRPr="00AA4EEE">
        <w:rPr>
          <w:rFonts w:ascii="Verdana" w:eastAsia="Times New Roman" w:hAnsi="Verdana" w:cs="Times New Roman"/>
          <w:color w:val="000000"/>
          <w:sz w:val="18"/>
          <w:szCs w:val="18"/>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Cumhurbaşkanı, Türkiye Büyük Millet Meclisi üyeleri, Bakanlar Kurulu üyeleri, Türk Silahlı Kuvvetleri, yargı mensupları ve üniversiteler hakkında bu Yönetmelik hükümleri uygulanmaz.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Hukuki dayanak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3 — Bu Yönetmelik, </w:t>
      </w:r>
      <w:proofErr w:type="gramStart"/>
      <w:r w:rsidRPr="00AA4EEE">
        <w:rPr>
          <w:rFonts w:ascii="Verdana" w:eastAsia="Times New Roman" w:hAnsi="Verdana" w:cs="Times New Roman"/>
          <w:color w:val="000000"/>
          <w:sz w:val="18"/>
          <w:szCs w:val="18"/>
          <w:lang w:eastAsia="tr-TR"/>
        </w:rPr>
        <w:t>25/5/2004</w:t>
      </w:r>
      <w:proofErr w:type="gramEnd"/>
      <w:r w:rsidRPr="00AA4EEE">
        <w:rPr>
          <w:rFonts w:ascii="Verdana" w:eastAsia="Times New Roman" w:hAnsi="Verdana" w:cs="Times New Roman"/>
          <w:color w:val="000000"/>
          <w:sz w:val="18"/>
          <w:szCs w:val="18"/>
          <w:lang w:eastAsia="tr-TR"/>
        </w:rPr>
        <w:t xml:space="preserve"> tarihli ve 5176 sayılı Kamu Görevlileri Etik Kurulu Kurulması ve Bazı Kanunlarda Değişiklik Yapılması Hakkında Kanunun 3 ve 7 </w:t>
      </w:r>
      <w:proofErr w:type="spellStart"/>
      <w:r w:rsidRPr="00AA4EEE">
        <w:rPr>
          <w:rFonts w:ascii="Verdana" w:eastAsia="Times New Roman" w:hAnsi="Verdana" w:cs="Times New Roman"/>
          <w:color w:val="000000"/>
          <w:sz w:val="18"/>
          <w:szCs w:val="18"/>
          <w:lang w:eastAsia="tr-TR"/>
        </w:rPr>
        <w:t>nci</w:t>
      </w:r>
      <w:proofErr w:type="spellEnd"/>
      <w:r w:rsidRPr="00AA4EEE">
        <w:rPr>
          <w:rFonts w:ascii="Verdana" w:eastAsia="Times New Roman" w:hAnsi="Verdana" w:cs="Times New Roman"/>
          <w:color w:val="000000"/>
          <w:sz w:val="18"/>
          <w:szCs w:val="18"/>
          <w:lang w:eastAsia="tr-TR"/>
        </w:rPr>
        <w:t xml:space="preserve"> maddelerine dayanılarak hazırlanmıştır.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Tanımlar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4 — Bu Yönetmelikte geçen;</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a) Kanun: </w:t>
      </w:r>
      <w:proofErr w:type="gramStart"/>
      <w:r w:rsidRPr="00AA4EEE">
        <w:rPr>
          <w:rFonts w:ascii="Verdana" w:eastAsia="Times New Roman" w:hAnsi="Verdana" w:cs="Times New Roman"/>
          <w:color w:val="000000"/>
          <w:sz w:val="18"/>
          <w:szCs w:val="18"/>
          <w:lang w:eastAsia="tr-TR"/>
        </w:rPr>
        <w:t>25/5/2004</w:t>
      </w:r>
      <w:proofErr w:type="gramEnd"/>
      <w:r w:rsidRPr="00AA4EEE">
        <w:rPr>
          <w:rFonts w:ascii="Verdana" w:eastAsia="Times New Roman" w:hAnsi="Verdana" w:cs="Times New Roman"/>
          <w:color w:val="000000"/>
          <w:sz w:val="18"/>
          <w:szCs w:val="18"/>
          <w:lang w:eastAsia="tr-TR"/>
        </w:rPr>
        <w:t xml:space="preserve"> tarihli ve 5176 sayılı Kamu Görevlileri Etik Kurulu Kurulması ve Bazı Kanunlarda Değişiklik Yapılması Hakkında Kanunu,</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b) Kurum ve kuruluş: 2 </w:t>
      </w:r>
      <w:proofErr w:type="spellStart"/>
      <w:r w:rsidRPr="00AA4EEE">
        <w:rPr>
          <w:rFonts w:ascii="Verdana" w:eastAsia="Times New Roman" w:hAnsi="Verdana" w:cs="Times New Roman"/>
          <w:color w:val="000000"/>
          <w:sz w:val="18"/>
          <w:szCs w:val="18"/>
          <w:lang w:eastAsia="tr-TR"/>
        </w:rPr>
        <w:t>nci</w:t>
      </w:r>
      <w:proofErr w:type="spellEnd"/>
      <w:r w:rsidRPr="00AA4EEE">
        <w:rPr>
          <w:rFonts w:ascii="Verdana" w:eastAsia="Times New Roman" w:hAnsi="Verdana" w:cs="Times New Roman"/>
          <w:color w:val="000000"/>
          <w:sz w:val="18"/>
          <w:szCs w:val="18"/>
          <w:lang w:eastAsia="tr-TR"/>
        </w:rPr>
        <w:t xml:space="preserve"> maddede geçen ve kapsama </w:t>
      </w:r>
      <w:proofErr w:type="gramStart"/>
      <w:r w:rsidRPr="00AA4EEE">
        <w:rPr>
          <w:rFonts w:ascii="Verdana" w:eastAsia="Times New Roman" w:hAnsi="Verdana" w:cs="Times New Roman"/>
          <w:color w:val="000000"/>
          <w:sz w:val="18"/>
          <w:szCs w:val="18"/>
          <w:lang w:eastAsia="tr-TR"/>
        </w:rPr>
        <w:t>dahil</w:t>
      </w:r>
      <w:proofErr w:type="gramEnd"/>
      <w:r w:rsidRPr="00AA4EEE">
        <w:rPr>
          <w:rFonts w:ascii="Verdana" w:eastAsia="Times New Roman" w:hAnsi="Verdana" w:cs="Times New Roman"/>
          <w:color w:val="000000"/>
          <w:sz w:val="18"/>
          <w:szCs w:val="18"/>
          <w:lang w:eastAsia="tr-TR"/>
        </w:rPr>
        <w:t xml:space="preserve"> kamu kurum ve kuruluşlarını,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c) Kamu görevlileri: 2 </w:t>
      </w:r>
      <w:proofErr w:type="spellStart"/>
      <w:r w:rsidRPr="00AA4EEE">
        <w:rPr>
          <w:rFonts w:ascii="Verdana" w:eastAsia="Times New Roman" w:hAnsi="Verdana" w:cs="Times New Roman"/>
          <w:color w:val="000000"/>
          <w:sz w:val="18"/>
          <w:szCs w:val="18"/>
          <w:lang w:eastAsia="tr-TR"/>
        </w:rPr>
        <w:t>nci</w:t>
      </w:r>
      <w:proofErr w:type="spellEnd"/>
      <w:r w:rsidRPr="00AA4EEE">
        <w:rPr>
          <w:rFonts w:ascii="Verdana" w:eastAsia="Times New Roman" w:hAnsi="Verdana" w:cs="Times New Roman"/>
          <w:color w:val="000000"/>
          <w:sz w:val="18"/>
          <w:szCs w:val="18"/>
          <w:lang w:eastAsia="tr-TR"/>
        </w:rPr>
        <w:t xml:space="preserve"> maddede geçen ve kapsama </w:t>
      </w:r>
      <w:proofErr w:type="gramStart"/>
      <w:r w:rsidRPr="00AA4EEE">
        <w:rPr>
          <w:rFonts w:ascii="Verdana" w:eastAsia="Times New Roman" w:hAnsi="Verdana" w:cs="Times New Roman"/>
          <w:color w:val="000000"/>
          <w:sz w:val="18"/>
          <w:szCs w:val="18"/>
          <w:lang w:eastAsia="tr-TR"/>
        </w:rPr>
        <w:t>dahil</w:t>
      </w:r>
      <w:proofErr w:type="gramEnd"/>
      <w:r w:rsidRPr="00AA4EEE">
        <w:rPr>
          <w:rFonts w:ascii="Verdana" w:eastAsia="Times New Roman" w:hAnsi="Verdana" w:cs="Times New Roman"/>
          <w:color w:val="000000"/>
          <w:sz w:val="18"/>
          <w:szCs w:val="18"/>
          <w:lang w:eastAsia="tr-TR"/>
        </w:rPr>
        <w:t xml:space="preserve"> kamu kurum ve kuruluşlarında görevli tüm personeli,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 Kurul: Kamu Görevlileri Etik Kurulunu,</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 Etik davranış ilkeleri: Kamu görevlilerinin uyması gereken etik davranış ilkelerini,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f) Başvuru sahibi: Kanun kapsamında başvuru hakkını kullanarak Kurula veya yetkili disiplin kurullarına başvuran gerçek kişileri,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g) Bilgi: Kurum ve kuruluşların kayıtlarında yer alan 5176 sayılı Kanun kapsamında yapılacak inceleme ve araştırmalara ilişkin her türlü veriyi,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AA4EEE">
        <w:rPr>
          <w:rFonts w:ascii="Verdana" w:eastAsia="Times New Roman" w:hAnsi="Verdana" w:cs="Times New Roman"/>
          <w:color w:val="000000"/>
          <w:sz w:val="18"/>
          <w:szCs w:val="18"/>
          <w:lang w:eastAsia="tr-TR"/>
        </w:rPr>
        <w:t>video kaseti</w:t>
      </w:r>
      <w:proofErr w:type="gramEnd"/>
      <w:r w:rsidRPr="00AA4EEE">
        <w:rPr>
          <w:rFonts w:ascii="Verdana" w:eastAsia="Times New Roman" w:hAnsi="Verdana" w:cs="Times New Roman"/>
          <w:color w:val="000000"/>
          <w:sz w:val="18"/>
          <w:szCs w:val="18"/>
          <w:lang w:eastAsia="tr-TR"/>
        </w:rPr>
        <w:t>, harita, elektronik ortamda kaydedilen her türlü bilgi, haber ve veri taşıyıcılarını,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ifade</w:t>
      </w:r>
      <w:proofErr w:type="gramEnd"/>
      <w:r w:rsidRPr="00AA4EEE">
        <w:rPr>
          <w:rFonts w:ascii="Verdana" w:eastAsia="Times New Roman" w:hAnsi="Verdana" w:cs="Times New Roman"/>
          <w:color w:val="000000"/>
          <w:sz w:val="18"/>
          <w:szCs w:val="18"/>
          <w:lang w:eastAsia="tr-TR"/>
        </w:rPr>
        <w:t xml:space="preserve"> eder.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İKİNCİ BÖLÜM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Etik Davranış İlkeleri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Görevin yerine getirilmesinde kamu hizmeti bilinci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5 — Kamu görevlileri, kamu hizmetlerinin yerine getirilmesinde; sürekli gelişimi, katılımcılığı, saydamlığı, tarafsızlığı, dürüstlüğü, kamu yararını gözetmeyi, hesap verebilirliği, öngörülebilirliği, hizmette </w:t>
      </w:r>
      <w:proofErr w:type="spellStart"/>
      <w:r w:rsidRPr="00AA4EEE">
        <w:rPr>
          <w:rFonts w:ascii="Verdana" w:eastAsia="Times New Roman" w:hAnsi="Verdana" w:cs="Times New Roman"/>
          <w:color w:val="000000"/>
          <w:sz w:val="18"/>
          <w:szCs w:val="18"/>
          <w:lang w:eastAsia="tr-TR"/>
        </w:rPr>
        <w:t>yerindenliği</w:t>
      </w:r>
      <w:proofErr w:type="spellEnd"/>
      <w:r w:rsidRPr="00AA4EEE">
        <w:rPr>
          <w:rFonts w:ascii="Verdana" w:eastAsia="Times New Roman" w:hAnsi="Verdana" w:cs="Times New Roman"/>
          <w:color w:val="000000"/>
          <w:sz w:val="18"/>
          <w:szCs w:val="18"/>
          <w:lang w:eastAsia="tr-TR"/>
        </w:rPr>
        <w:t xml:space="preserve"> ve beyana güveni esas alırlar.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Halka hizmet bilinci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6 — Kamu görevlileri, kamu hizmetlerinin yerine getirilmesinde; halkın günlük yaşamını kolaylaştırmayı, ihtiyaçlarını en etkin, hızlı ve </w:t>
      </w:r>
      <w:proofErr w:type="spellStart"/>
      <w:r w:rsidRPr="00AA4EEE">
        <w:rPr>
          <w:rFonts w:ascii="Verdana" w:eastAsia="Times New Roman" w:hAnsi="Verdana" w:cs="Times New Roman"/>
          <w:color w:val="000000"/>
          <w:sz w:val="18"/>
          <w:szCs w:val="18"/>
          <w:lang w:eastAsia="tr-TR"/>
        </w:rPr>
        <w:t>verimlibiçimde</w:t>
      </w:r>
      <w:proofErr w:type="spellEnd"/>
      <w:r w:rsidRPr="00AA4EEE">
        <w:rPr>
          <w:rFonts w:ascii="Verdana" w:eastAsia="Times New Roman" w:hAnsi="Verdana" w:cs="Times New Roman"/>
          <w:color w:val="000000"/>
          <w:sz w:val="18"/>
          <w:szCs w:val="18"/>
          <w:lang w:eastAsia="tr-TR"/>
        </w:rPr>
        <w:t xml:space="preserve"> karşılamayı, hizmet kalitesini yükseltmeyi, halkın memnuniyetini artırmayı, hizmetten yararlananların ihtiyacına ve hizmetlerin sonucuna odaklı olmayı hedeflerler.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Hizmet standartlarına uyma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7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Amaç ve </w:t>
      </w:r>
      <w:proofErr w:type="gramStart"/>
      <w:r w:rsidRPr="00AA4EEE">
        <w:rPr>
          <w:rFonts w:ascii="Verdana" w:eastAsia="Times New Roman" w:hAnsi="Verdana" w:cs="Times New Roman"/>
          <w:color w:val="000000"/>
          <w:sz w:val="18"/>
          <w:szCs w:val="18"/>
          <w:lang w:eastAsia="tr-TR"/>
        </w:rPr>
        <w:t>misyona</w:t>
      </w:r>
      <w:proofErr w:type="gramEnd"/>
      <w:r w:rsidRPr="00AA4EEE">
        <w:rPr>
          <w:rFonts w:ascii="Verdana" w:eastAsia="Times New Roman" w:hAnsi="Verdana" w:cs="Times New Roman"/>
          <w:color w:val="000000"/>
          <w:sz w:val="18"/>
          <w:szCs w:val="18"/>
          <w:lang w:eastAsia="tr-TR"/>
        </w:rPr>
        <w:t xml:space="preserve"> bağlılık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8 — Kamu görevlileri, çalıştıkları kurum veya kuruluşun amaçlarına ve </w:t>
      </w:r>
      <w:proofErr w:type="gramStart"/>
      <w:r w:rsidRPr="00AA4EEE">
        <w:rPr>
          <w:rFonts w:ascii="Verdana" w:eastAsia="Times New Roman" w:hAnsi="Verdana" w:cs="Times New Roman"/>
          <w:color w:val="000000"/>
          <w:sz w:val="18"/>
          <w:szCs w:val="18"/>
          <w:lang w:eastAsia="tr-TR"/>
        </w:rPr>
        <w:t>misyonuna</w:t>
      </w:r>
      <w:proofErr w:type="gramEnd"/>
      <w:r w:rsidRPr="00AA4EEE">
        <w:rPr>
          <w:rFonts w:ascii="Verdana" w:eastAsia="Times New Roman" w:hAnsi="Verdana" w:cs="Times New Roman"/>
          <w:color w:val="000000"/>
          <w:sz w:val="18"/>
          <w:szCs w:val="18"/>
          <w:lang w:eastAsia="tr-TR"/>
        </w:rPr>
        <w:t xml:space="preserve"> uygun davranırlar. Ülkenin çıkarları, toplumun refahı ve kurumlarının hizmet idealleri doğrultusunda hareket ederler.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Dürüstlük ve tarafsızlık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Madde 9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takdir yetkilerini, kamu yararı ve hizmet gerekleri doğrultusunda, her türlü keyfilikten uzak, tarafsızlık ve eşitlik ilkelerine uygun olarak kullanırlar.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Saygınlık ve güven</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Madde 10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AA4EEE">
        <w:rPr>
          <w:rFonts w:ascii="Verdana" w:eastAsia="Times New Roman" w:hAnsi="Verdana" w:cs="Times New Roman"/>
          <w:color w:val="000000"/>
          <w:sz w:val="18"/>
          <w:szCs w:val="18"/>
          <w:lang w:eastAsia="tr-TR"/>
        </w:rPr>
        <w:t>imkan</w:t>
      </w:r>
      <w:proofErr w:type="gramEnd"/>
      <w:r w:rsidRPr="00AA4EEE">
        <w:rPr>
          <w:rFonts w:ascii="Verdana" w:eastAsia="Times New Roman" w:hAnsi="Verdana" w:cs="Times New Roman"/>
          <w:color w:val="000000"/>
          <w:sz w:val="18"/>
          <w:szCs w:val="18"/>
          <w:lang w:eastAsia="tr-TR"/>
        </w:rPr>
        <w:t xml:space="preserve"> veya benzeri çıkarlar talep edemez ve talep olmasa dahi sunulanı kabul edemezler.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Nezaket ve saygı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11 — Kamu görevlileri, üstleri, meslektaşları, astları, diğer personel ile hizmetten yararlananlara karşı nazik ve saygılı davranırlar ve gerekli ilgiyi gösterirler, konu yetkilerinin dışındaysa ilgili birime veya yetkiliye yönlendirirler.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Yetkili makamlara bildirim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12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w:t>
      </w:r>
      <w:proofErr w:type="spellStart"/>
      <w:r w:rsidRPr="00AA4EEE">
        <w:rPr>
          <w:rFonts w:ascii="Verdana" w:eastAsia="Times New Roman" w:hAnsi="Verdana" w:cs="Times New Roman"/>
          <w:color w:val="000000"/>
          <w:sz w:val="18"/>
          <w:szCs w:val="18"/>
          <w:lang w:eastAsia="tr-TR"/>
        </w:rPr>
        <w:t>makamlarabildirirler</w:t>
      </w:r>
      <w:proofErr w:type="spellEnd"/>
      <w:r w:rsidRPr="00AA4EEE">
        <w:rPr>
          <w:rFonts w:ascii="Verdana" w:eastAsia="Times New Roman" w:hAnsi="Verdana" w:cs="Times New Roman"/>
          <w:color w:val="000000"/>
          <w:sz w:val="18"/>
          <w:szCs w:val="18"/>
          <w:lang w:eastAsia="tr-TR"/>
        </w:rPr>
        <w:t>.</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Kurum ve kuruluş amirleri, ihbarda bulunan kamu görevlilerinin kimliğini gizli tutar ve kendilerine herhangi bir zarar gelmemesi için gerekli tedbirleri alırlar.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Çıkar çatışmasından kaçınma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 xml:space="preserve">Madde 13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w:t>
      </w:r>
      <w:proofErr w:type="spellStart"/>
      <w:r w:rsidRPr="00AA4EEE">
        <w:rPr>
          <w:rFonts w:ascii="Verdana" w:eastAsia="Times New Roman" w:hAnsi="Verdana" w:cs="Times New Roman"/>
          <w:color w:val="000000"/>
          <w:sz w:val="18"/>
          <w:szCs w:val="18"/>
          <w:lang w:eastAsia="tr-TR"/>
        </w:rPr>
        <w:t>yükümlülüklerive</w:t>
      </w:r>
      <w:proofErr w:type="spellEnd"/>
      <w:r w:rsidRPr="00AA4EEE">
        <w:rPr>
          <w:rFonts w:ascii="Verdana" w:eastAsia="Times New Roman" w:hAnsi="Verdana" w:cs="Times New Roman"/>
          <w:color w:val="000000"/>
          <w:sz w:val="18"/>
          <w:szCs w:val="18"/>
          <w:lang w:eastAsia="tr-TR"/>
        </w:rPr>
        <w:t xml:space="preserve"> benzeri şahsi çıkarlara sahip olmaları halini ifade eder.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Görev ve yetkilerin menfaat sağlamak amacıyla kullanılmaması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14 — Kamu görevlileri; görev, unvan ve yetkilerini kullanarak kendileri, yakınları veya üçüncü kişiler lehine menfaat sağlayamaz ve aracılıkta bulunamazlar, akraba, eş, dost ve </w:t>
      </w:r>
      <w:proofErr w:type="spellStart"/>
      <w:r w:rsidRPr="00AA4EEE">
        <w:rPr>
          <w:rFonts w:ascii="Verdana" w:eastAsia="Times New Roman" w:hAnsi="Verdana" w:cs="Times New Roman"/>
          <w:color w:val="000000"/>
          <w:sz w:val="18"/>
          <w:szCs w:val="18"/>
          <w:lang w:eastAsia="tr-TR"/>
        </w:rPr>
        <w:t>hemşehri</w:t>
      </w:r>
      <w:proofErr w:type="spellEnd"/>
      <w:r w:rsidRPr="00AA4EEE">
        <w:rPr>
          <w:rFonts w:ascii="Verdana" w:eastAsia="Times New Roman" w:hAnsi="Verdana" w:cs="Times New Roman"/>
          <w:color w:val="000000"/>
          <w:sz w:val="18"/>
          <w:szCs w:val="18"/>
          <w:lang w:eastAsia="tr-TR"/>
        </w:rPr>
        <w:t xml:space="preserve"> kayırmacılığı, siyasal kayırmacılık veya herhangi bir nedenle ayrımcılık veya kayırmacılık yapamazlar.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Kamu görevlileri, görev, unvan ve yetkilerini kullanarak kendilerinin veya başkalarının kitap, dergi, kaset, </w:t>
      </w:r>
      <w:proofErr w:type="spellStart"/>
      <w:r w:rsidRPr="00AA4EEE">
        <w:rPr>
          <w:rFonts w:ascii="Verdana" w:eastAsia="Times New Roman" w:hAnsi="Verdana" w:cs="Times New Roman"/>
          <w:color w:val="000000"/>
          <w:sz w:val="18"/>
          <w:szCs w:val="18"/>
          <w:lang w:eastAsia="tr-TR"/>
        </w:rPr>
        <w:t>cd</w:t>
      </w:r>
      <w:proofErr w:type="spellEnd"/>
      <w:r w:rsidRPr="00AA4EEE">
        <w:rPr>
          <w:rFonts w:ascii="Verdana" w:eastAsia="Times New Roman" w:hAnsi="Verdana" w:cs="Times New Roman"/>
          <w:color w:val="000000"/>
          <w:sz w:val="18"/>
          <w:szCs w:val="18"/>
          <w:lang w:eastAsia="tr-TR"/>
        </w:rPr>
        <w:t xml:space="preserve"> ve benzeri ürünlerinin satışını ve dağıtımını yaptıramaz; herhangi bir kurum, vakıf, dernek veya spor kulübüne yardım, bağış ve benzeri nitelikte menfaat sağlayamazlar.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Kamu görevlileri, seçim kampanyalarında görev yaptığı kurumun kaynaklarını doğrudan veya dolaylı olarak kullanamaz ve kullandıramazlar.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Hediye alma ve menfaat sağlama yasağı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15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görevlilerinin hediye almaması, kamu görevlisine hediye verilmemesi ve görev sebebiyle çıkar sağlanmaması temel ilkedir.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Kamu görevlileri, yürüttükleri görevle ilgili bir iş, hizmet veya menfaat ilişkisi olan gerçek veya tüzel kişilerden kendileri, yakınları veya üçüncü kişi veya kuruluşlar için doğrudan doğruya veya aracı eliyle herhangi bir hediye alamazlar ve </w:t>
      </w:r>
      <w:proofErr w:type="spellStart"/>
      <w:r w:rsidRPr="00AA4EEE">
        <w:rPr>
          <w:rFonts w:ascii="Verdana" w:eastAsia="Times New Roman" w:hAnsi="Verdana" w:cs="Times New Roman"/>
          <w:color w:val="000000"/>
          <w:sz w:val="18"/>
          <w:szCs w:val="18"/>
          <w:lang w:eastAsia="tr-TR"/>
        </w:rPr>
        <w:t>menfaatsağlayamazlar</w:t>
      </w:r>
      <w:proofErr w:type="spellEnd"/>
      <w:r w:rsidRPr="00AA4EEE">
        <w:rPr>
          <w:rFonts w:ascii="Verdana" w:eastAsia="Times New Roman" w:hAnsi="Verdana" w:cs="Times New Roman"/>
          <w:color w:val="000000"/>
          <w:sz w:val="18"/>
          <w:szCs w:val="18"/>
          <w:lang w:eastAsia="tr-TR"/>
        </w:rPr>
        <w:t>.</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AA4EEE">
        <w:rPr>
          <w:rFonts w:ascii="Verdana" w:eastAsia="Times New Roman" w:hAnsi="Verdana" w:cs="Times New Roman"/>
          <w:color w:val="000000"/>
          <w:sz w:val="18"/>
          <w:szCs w:val="18"/>
          <w:lang w:eastAsia="tr-TR"/>
        </w:rPr>
        <w:t>sözkonusu</w:t>
      </w:r>
      <w:proofErr w:type="spellEnd"/>
      <w:r w:rsidRPr="00AA4EEE">
        <w:rPr>
          <w:rFonts w:ascii="Verdana" w:eastAsia="Times New Roman" w:hAnsi="Verdana" w:cs="Times New Roman"/>
          <w:color w:val="000000"/>
          <w:sz w:val="18"/>
          <w:szCs w:val="18"/>
          <w:lang w:eastAsia="tr-TR"/>
        </w:rPr>
        <w:t xml:space="preserve"> maddede belirtilen sınırın altında kalanlar da beyan edilir.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Aşağıda belirtilenler hediye alma yasağı kapsamı dışındadır: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b) Kitap, dergi, makale, kaset, takvim, </w:t>
      </w:r>
      <w:proofErr w:type="spellStart"/>
      <w:r w:rsidRPr="00AA4EEE">
        <w:rPr>
          <w:rFonts w:ascii="Verdana" w:eastAsia="Times New Roman" w:hAnsi="Verdana" w:cs="Times New Roman"/>
          <w:color w:val="000000"/>
          <w:sz w:val="18"/>
          <w:szCs w:val="18"/>
          <w:lang w:eastAsia="tr-TR"/>
        </w:rPr>
        <w:t>cd</w:t>
      </w:r>
      <w:proofErr w:type="spellEnd"/>
      <w:r w:rsidRPr="00AA4EEE">
        <w:rPr>
          <w:rFonts w:ascii="Verdana" w:eastAsia="Times New Roman" w:hAnsi="Verdana" w:cs="Times New Roman"/>
          <w:color w:val="000000"/>
          <w:sz w:val="18"/>
          <w:szCs w:val="18"/>
          <w:lang w:eastAsia="tr-TR"/>
        </w:rPr>
        <w:t xml:space="preserve"> veya buna benzer nitelikte olanlar,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c) Halka açık yarışmalarda, kampanyalarda veya etkinliklerde kazanılan ödül veya hediyeler,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d) Herkese açık konferans, </w:t>
      </w:r>
      <w:proofErr w:type="gramStart"/>
      <w:r w:rsidRPr="00AA4EEE">
        <w:rPr>
          <w:rFonts w:ascii="Verdana" w:eastAsia="Times New Roman" w:hAnsi="Verdana" w:cs="Times New Roman"/>
          <w:color w:val="000000"/>
          <w:sz w:val="18"/>
          <w:szCs w:val="18"/>
          <w:lang w:eastAsia="tr-TR"/>
        </w:rPr>
        <w:t>sempozyum</w:t>
      </w:r>
      <w:proofErr w:type="gramEnd"/>
      <w:r w:rsidRPr="00AA4EEE">
        <w:rPr>
          <w:rFonts w:ascii="Verdana" w:eastAsia="Times New Roman" w:hAnsi="Verdana" w:cs="Times New Roman"/>
          <w:color w:val="000000"/>
          <w:sz w:val="18"/>
          <w:szCs w:val="18"/>
          <w:lang w:eastAsia="tr-TR"/>
        </w:rPr>
        <w:t>, forum, panel, yemek, resepsiyon veya buna benzer etkinliklerde verilen hatıra niteliğindeki hediyeler,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 Tanıtım amacına yönelik, herkese dağıtılan ve sembolik değeri bulunan reklam ve el sanatları ürünleri,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f) Finans kurumlarından piyasa koşullarına göre alınan krediler.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Aşağıda belirtilenler ise hediye alma yasağı kapsamındadır: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 Görev yapılan kurumla iş, hizmet veya çıkar ilişkisi içinde bulunanlardan alınan karşılama, veda ve kutlama hediyeleri, burs, seyahat, ücretsiz konaklama ve hediye çekleri,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 Taşınır veya taşınmaz mal veya hizmet satın alırken, satarken veya kiralarken piyasa fiyatına göre makul olmayan bedeller üzerinden yapılan işlemler,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c) Hizmetten yararlananların vereceği her türlü eşya, giysi, takı veya gıda türü hediyeler,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 Görev yapılan kurumla iş veya hizmet ilişkisi içinde olanlardan alınan borç ve krediler.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Bu Yönetmelik kapsamına giren en az genel müdür, eşiti ve üstü görevliler, bu maddenin 5 inci fıkrası ve 6 </w:t>
      </w:r>
      <w:proofErr w:type="spellStart"/>
      <w:r w:rsidRPr="00AA4EEE">
        <w:rPr>
          <w:rFonts w:ascii="Verdana" w:eastAsia="Times New Roman" w:hAnsi="Verdana" w:cs="Times New Roman"/>
          <w:color w:val="000000"/>
          <w:sz w:val="18"/>
          <w:szCs w:val="18"/>
          <w:lang w:eastAsia="tr-TR"/>
        </w:rPr>
        <w:t>ncı</w:t>
      </w:r>
      <w:proofErr w:type="spellEnd"/>
      <w:r w:rsidRPr="00AA4EEE">
        <w:rPr>
          <w:rFonts w:ascii="Verdana" w:eastAsia="Times New Roman" w:hAnsi="Verdana" w:cs="Times New Roman"/>
          <w:color w:val="000000"/>
          <w:sz w:val="18"/>
          <w:szCs w:val="18"/>
          <w:lang w:eastAsia="tr-TR"/>
        </w:rPr>
        <w:t xml:space="preserve"> fıkranın (a) bendinde sayılan hediyelere ilişkin bir önceki yılda aldıklarının listesini, herhangi bir uyarı beklemeksizin her yıl Ocak ayı sonuna kadar Kurula bildirirler.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Kamu malları ve kaynaklarının kullanımı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16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Savurganlıktan kaçınma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17 — Kamu görevlileri, kamu bina ve taşıtları ile diğer kamu malları ve kaynaklarının kullanımında israf ve savurganlıktan kaçınır; mesai süresini, kamu mallarını, kaynaklarını, işgücünü ve </w:t>
      </w:r>
      <w:proofErr w:type="gramStart"/>
      <w:r w:rsidRPr="00AA4EEE">
        <w:rPr>
          <w:rFonts w:ascii="Verdana" w:eastAsia="Times New Roman" w:hAnsi="Verdana" w:cs="Times New Roman"/>
          <w:color w:val="000000"/>
          <w:sz w:val="18"/>
          <w:szCs w:val="18"/>
          <w:lang w:eastAsia="tr-TR"/>
        </w:rPr>
        <w:t>imkanlarını</w:t>
      </w:r>
      <w:proofErr w:type="gramEnd"/>
      <w:r w:rsidRPr="00AA4EEE">
        <w:rPr>
          <w:rFonts w:ascii="Verdana" w:eastAsia="Times New Roman" w:hAnsi="Verdana" w:cs="Times New Roman"/>
          <w:color w:val="000000"/>
          <w:sz w:val="18"/>
          <w:szCs w:val="18"/>
          <w:lang w:eastAsia="tr-TR"/>
        </w:rPr>
        <w:t xml:space="preserve"> kullanırken etkin, verimli ve tutumlu davranırlar.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Bağlayıcı açıklamalar ve gerçek dışı beyan</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18 — Kamu görevlileri, görevlerini yerine getirirken yetkilerini aşarak çalıştıkları kurumlarını bağlayıcı açıklama, taahhüt, vaat veya girişimlerde bulunamazlar, aldatıcı ve gerçek dışı beyanat veremezler.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Bilgi verme, saydamlık ve katılımcılık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19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Üst yöneticiler, ilgili kanunların izin verdiği çerçevede, kurumlarının ihale süreçlerini, faaliyet ve denetim raporlarını uygun araçlarla kamuoyunun bilgisine sunarlar.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Yöneticilerin hesap verme sorumluluğu</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20 — Kamu görevlileri, kamu hizmetlerinin yerine getirilmesi sırasında sorumlulukları ve yükümlülükleri konusunda hesap verebilir ve kamusal değerlendirme ve denetime her zaman açık ve hazır olurlar.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Yönetici kamu görevlileri, kurumlarının amaç ve politikalarına uygun olmayan işlem veya eylemleri engellemek için görev ve yetkilerinin gerektirdiği önlemleri zamanında alırlar.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Eski kamu görevlileriyle ilişkiler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21 — Kamu görevlileri, eski kamu görevlilerini kamu hizmetlerinden ayrıcalıklı bir şekilde faydalandıramaz, onlara imtiyazlı muamelede bulunamaz.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Kamu görevlerinden ayrılan kişilere, ilgili kanunlardaki hükümler ve süreler saklı kalmak kaydıyla, daha önce görev yaptıkları kurum veya kuruluştan, doğrudan veya dolaylı </w:t>
      </w:r>
      <w:proofErr w:type="spellStart"/>
      <w:r w:rsidRPr="00AA4EEE">
        <w:rPr>
          <w:rFonts w:ascii="Verdana" w:eastAsia="Times New Roman" w:hAnsi="Verdana" w:cs="Times New Roman"/>
          <w:color w:val="000000"/>
          <w:sz w:val="18"/>
          <w:szCs w:val="18"/>
          <w:lang w:eastAsia="tr-TR"/>
        </w:rPr>
        <w:t>olarakherhangi</w:t>
      </w:r>
      <w:proofErr w:type="spellEnd"/>
      <w:r w:rsidRPr="00AA4EEE">
        <w:rPr>
          <w:rFonts w:ascii="Verdana" w:eastAsia="Times New Roman" w:hAnsi="Verdana" w:cs="Times New Roman"/>
          <w:color w:val="000000"/>
          <w:sz w:val="18"/>
          <w:szCs w:val="18"/>
          <w:lang w:eastAsia="tr-TR"/>
        </w:rPr>
        <w:t xml:space="preserve"> bir yüklenicilik, komisyonculuk, temsilcilik, bilirkişilik, aracılık veya benzeri görev ve iş verilemez.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Mal bildiriminde bulunma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22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AA4EEE">
        <w:rPr>
          <w:rFonts w:ascii="Verdana" w:eastAsia="Times New Roman" w:hAnsi="Verdana" w:cs="Times New Roman"/>
          <w:color w:val="000000"/>
          <w:sz w:val="18"/>
          <w:szCs w:val="18"/>
          <w:lang w:eastAsia="tr-TR"/>
        </w:rPr>
        <w:t>dahil</w:t>
      </w:r>
      <w:proofErr w:type="gramEnd"/>
      <w:r w:rsidRPr="00AA4EEE">
        <w:rPr>
          <w:rFonts w:ascii="Verdana" w:eastAsia="Times New Roman" w:hAnsi="Verdana" w:cs="Times New Roman"/>
          <w:color w:val="000000"/>
          <w:sz w:val="18"/>
          <w:szCs w:val="18"/>
          <w:lang w:eastAsia="tr-TR"/>
        </w:rPr>
        <w:t>) talep edilen bilgileri, en geç otuz gün içinde Kurula vermekle yükümlüdürler.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ÜÇÜNCÜ BÖLÜM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Etik Davranış İlkelerinin Uygulaması ve Etik Kültürün Yerleştirilmesi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Etik davranış ilkelerine uyma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23 — Kamu görevlileri, görevlerini yürütürken bu Yönetmelikte belirtilen etik davranış ilkelerine uymakla yükümlüdürler. Bu ilkeler, kamu görevlilerinin istihdamını düzenleyen mevzuat hükümlerinin bir parçasını oluşturur.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Bu Kanun kapsamındaki kamu görevlileri, bir ay içinde, Ek-1’de yer alan "Etik Sözleşme" belgesini imzalamakla yükümlüdürler. </w:t>
      </w:r>
      <w:proofErr w:type="gramStart"/>
      <w:r w:rsidRPr="00AA4EEE">
        <w:rPr>
          <w:rFonts w:ascii="Verdana" w:eastAsia="Times New Roman" w:hAnsi="Verdana" w:cs="Times New Roman"/>
          <w:color w:val="000000"/>
          <w:sz w:val="18"/>
          <w:szCs w:val="18"/>
          <w:lang w:eastAsia="tr-TR"/>
        </w:rPr>
        <w:t>Bu belge, personelin özlük dosyasına konur.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Kurum ve kuruluşların yetkili sicil amirleri, personelin sicil ve performansını, bu Yönetmelikte düzenlenen etik davranış ilkelerine uygunluk açısından da değerlendirirler.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Personeli bilgilendirme</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24 — Kamu kurum ve kuruluşlarında istihdam edilen her düzeydeki personel, istihdama ilişkin koşulların bir parçası olarak etik davranış </w:t>
      </w:r>
      <w:proofErr w:type="spellStart"/>
      <w:r w:rsidRPr="00AA4EEE">
        <w:rPr>
          <w:rFonts w:ascii="Verdana" w:eastAsia="Times New Roman" w:hAnsi="Verdana" w:cs="Times New Roman"/>
          <w:color w:val="000000"/>
          <w:sz w:val="18"/>
          <w:szCs w:val="18"/>
          <w:lang w:eastAsia="tr-TR"/>
        </w:rPr>
        <w:t>ilkelerive</w:t>
      </w:r>
      <w:proofErr w:type="spellEnd"/>
      <w:r w:rsidRPr="00AA4EEE">
        <w:rPr>
          <w:rFonts w:ascii="Verdana" w:eastAsia="Times New Roman" w:hAnsi="Verdana" w:cs="Times New Roman"/>
          <w:color w:val="000000"/>
          <w:sz w:val="18"/>
          <w:szCs w:val="18"/>
          <w:lang w:eastAsia="tr-TR"/>
        </w:rPr>
        <w:t xml:space="preserve"> bu ilkelere ilişkin sorumlulukları hakkında bilgilendirilir.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Etik kültürün yerleştirilmesi ve eğitimi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 xml:space="preserve">Madde25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w:t>
      </w:r>
      <w:proofErr w:type="spellStart"/>
      <w:r w:rsidRPr="00AA4EEE">
        <w:rPr>
          <w:rFonts w:ascii="Verdana" w:eastAsia="Times New Roman" w:hAnsi="Verdana" w:cs="Times New Roman"/>
          <w:color w:val="000000"/>
          <w:sz w:val="18"/>
          <w:szCs w:val="18"/>
          <w:lang w:eastAsia="tr-TR"/>
        </w:rPr>
        <w:t>vekonusunda</w:t>
      </w:r>
      <w:proofErr w:type="spellEnd"/>
      <w:r w:rsidRPr="00AA4EEE">
        <w:rPr>
          <w:rFonts w:ascii="Verdana" w:eastAsia="Times New Roman" w:hAnsi="Verdana" w:cs="Times New Roman"/>
          <w:color w:val="000000"/>
          <w:sz w:val="18"/>
          <w:szCs w:val="18"/>
          <w:lang w:eastAsia="tr-TR"/>
        </w:rPr>
        <w:t xml:space="preserve"> uzman sivil toplum kuruluşlarıyla işbirliği yapabilir.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Etik davranış ilkelerinin, kamu görevlilerine uygulanan temel, hazırlayıcı ve hizmet içi eğitim programlarında yer alması, kurum ve kuruluş yöneticilerince sağlanır.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Kurumsal etik ilkeleri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Madde 26 — Bu Yönetmelikle belirlenen etik davranış ilkeleri, kapsama </w:t>
      </w:r>
      <w:proofErr w:type="gramStart"/>
      <w:r w:rsidRPr="00AA4EEE">
        <w:rPr>
          <w:rFonts w:ascii="Verdana" w:eastAsia="Times New Roman" w:hAnsi="Verdana" w:cs="Times New Roman"/>
          <w:color w:val="000000"/>
          <w:sz w:val="18"/>
          <w:szCs w:val="18"/>
          <w:lang w:eastAsia="tr-TR"/>
        </w:rPr>
        <w:t>dahil</w:t>
      </w:r>
      <w:proofErr w:type="gramEnd"/>
      <w:r w:rsidRPr="00AA4EEE">
        <w:rPr>
          <w:rFonts w:ascii="Verdana" w:eastAsia="Times New Roman" w:hAnsi="Verdana" w:cs="Times New Roman"/>
          <w:color w:val="000000"/>
          <w:sz w:val="18"/>
          <w:szCs w:val="18"/>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Bilgi ve belge isteme yetkisi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Madde27 — Bakanlıklar ve diğer kamu kurum ve kuruluşları, Kurulun başvuru konusu ile ilgili olarak istediği bilgi ve belgeleri süresi içinde vermek zorundadırlar.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Kurul, bu Yönetmelik kapsamındaki kuruluşlardan ve özel kuruluşlardan ilgili temsilcileri çağırıp bilgi alma yetkisine sahiptir.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İnceleme ve araştırma yetkisi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Madde 28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Kurul inceleme ve araştırmasını etik davranış ilkelerinin ihlal edilip edilmediği çerçevesinde yürütür. Kurul yapacağı inceleme ve araştırmayı, en geç üç ay içinde sonuçlandırır.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Kurul, ayrıca kurum ve kuruluşlarda etik davranış ilkelerinin yerleştirilmesi ve geliştirilmesi konusunda faaliyet, inceleme ve araştırma yapabilir.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FF0000"/>
          <w:sz w:val="18"/>
          <w:szCs w:val="18"/>
          <w:lang w:eastAsia="tr-TR"/>
        </w:rPr>
        <w:t>Etik komisyonu</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FF0000"/>
          <w:sz w:val="18"/>
          <w:szCs w:val="18"/>
          <w:lang w:eastAsia="tr-TR"/>
        </w:rPr>
        <w:t>Madde 29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FF0000"/>
          <w:sz w:val="18"/>
          <w:szCs w:val="18"/>
          <w:lang w:eastAsia="tr-TR"/>
        </w:rPr>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Görüş bildirme</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30 — Kurul, kurum ve kuruluşların, etik davranış ilkeleri konusunda uygulamada karşılaştıkları sorunlara yönelik olarak görüş bildirmeye yetkilidir.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DÖRDÜNCÜ BÖLÜM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Başvuru ve Resen İnceleme Usul ve Esasları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Başvuru hakkı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31 — 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Ancak, kamu görevlilerini karalama amacı güttüğü açıkça anlaşılan ve başvuranın kimliği tespit edilemeyen başvurular değerlendirmeye alınmaz.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konusu, yeni kanıtlar gösterilmedikçe bir daha şikayet konusu yapılamaz ve incelenemez.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Başvuru biçimleri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32 — Başvurular;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a) Yazılı dilekçe,</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 Elektronik posta,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c) Tutanağa geçirilen sözlü başvuru yolları ile yapılır.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Başvuru usulü</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proofErr w:type="gramStart"/>
      <w:r w:rsidRPr="00AA4EEE">
        <w:rPr>
          <w:rFonts w:ascii="Verdana" w:eastAsia="Times New Roman" w:hAnsi="Verdana" w:cs="Times New Roman"/>
          <w:color w:val="000000"/>
          <w:sz w:val="18"/>
          <w:szCs w:val="18"/>
          <w:lang w:eastAsia="tr-TR"/>
        </w:rPr>
        <w:t>Madde 33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Elektronik ortamda yapılacak başvurular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34 — 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Başvuruların kabulü ve işleme konulması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35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a) Kaydedilen başvuru en kısa zamanda Kurul Başkanı veya görevlendireceği üye tarafından bir </w:t>
      </w:r>
      <w:proofErr w:type="spellStart"/>
      <w:r w:rsidRPr="00AA4EEE">
        <w:rPr>
          <w:rFonts w:ascii="Verdana" w:eastAsia="Times New Roman" w:hAnsi="Verdana" w:cs="Times New Roman"/>
          <w:color w:val="000000"/>
          <w:sz w:val="18"/>
          <w:szCs w:val="18"/>
          <w:lang w:eastAsia="tr-TR"/>
        </w:rPr>
        <w:t>raportöreverilir</w:t>
      </w:r>
      <w:proofErr w:type="spellEnd"/>
      <w:r w:rsidRPr="00AA4EEE">
        <w:rPr>
          <w:rFonts w:ascii="Verdana" w:eastAsia="Times New Roman" w:hAnsi="Verdana" w:cs="Times New Roman"/>
          <w:color w:val="000000"/>
          <w:sz w:val="18"/>
          <w:szCs w:val="18"/>
          <w:lang w:eastAsia="tr-TR"/>
        </w:rPr>
        <w:t>.</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 Raportör başvuruyu görev, konu ve kabul edilebilirlik yönlerinden inceleyerek bir ön rapor hazırlayıp Kurul Başkanına sunar.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c) Raportörün raporunda, başvuranın adı, soyadı,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edilen kamu görevlisinin adı, soyadı, görevi, başvuru konusu, raportörün önerisi, adı, soyadı ile tarih ve imzası yer alır.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 Rapor, Kurul Başkanı veya ilgili üye tarafından, gerekirse ilgili yerlerden gerekli ek bilgi ve belgeler de istenip eklenerek görüşülmek üzere Kurul gündemine alınır.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e) Kurul raporu görüşerek gerekirse incelemeyi derinleştirmek suretiyle ilgili yerlerden gerekli bilgi ve belgelerin istenmesine karar verir. Başvurunun kabul edilebilir bulunması durumunda,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f) Kendisinden bilgi istenen resmi ve özel kurum ve kuruluşlar istenen bilgi ve belgeleri belirlenen süre içinde Kurula vermekle yükümlüdürler.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 Kurul incelemesini en geç üç aylık süre içinde bitirerek üye tam sayısının salt çoğunluğu ile karar verir. Bu süre, başvurunun kayda alındığı tarihte başlar.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h) Kurul Üyelerine, incelemelerin gerektirdiği durumlarda iş bölümü çerçevesinde görev verilebilir.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ı) İsim ve imza bulunmayan başvuru dilekçeleri ile 33 ve 34 üncü maddelerde belirtilen unsurları içermeyen elektronik posta yolu ile gönderilmiş başvurular işleme konulmaz ve mümkünse durum başvuru sahibine bildirilir.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Gerçeğe aykırı beyanları içerdiği sonradan anlaşılan başvurular, bu durumun anlaşıldığı tarihte işlemden kaldırılır.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Resen inceleme</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36 — Kurulun inceleme yetkisi içinde bulunan bir kamu görevlisinin etik ilkelere aykırı davrandığının çeşitli yollarla öğrenilmesi üzerine Kurul resen inceleme yetkisini kullanabilir.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a) Bu konuda Kurul Başkanınca görevlendirilecek bir üyenin veya </w:t>
      </w:r>
      <w:proofErr w:type="gramStart"/>
      <w:r w:rsidRPr="00AA4EEE">
        <w:rPr>
          <w:rFonts w:ascii="Verdana" w:eastAsia="Times New Roman" w:hAnsi="Verdana" w:cs="Times New Roman"/>
          <w:color w:val="000000"/>
          <w:sz w:val="18"/>
          <w:szCs w:val="18"/>
          <w:lang w:eastAsia="tr-TR"/>
        </w:rPr>
        <w:t>raportörün</w:t>
      </w:r>
      <w:proofErr w:type="gramEnd"/>
      <w:r w:rsidRPr="00AA4EEE">
        <w:rPr>
          <w:rFonts w:ascii="Verdana" w:eastAsia="Times New Roman" w:hAnsi="Verdana" w:cs="Times New Roman"/>
          <w:color w:val="000000"/>
          <w:sz w:val="18"/>
          <w:szCs w:val="18"/>
          <w:lang w:eastAsia="tr-TR"/>
        </w:rPr>
        <w:t xml:space="preserve"> gözetiminde gerekli bilgiler toplanarak hazırlanan rapor Başkana sunulur.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Toplanma ve karar yeter sayısı ile kararlarda bulunacak hususlar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37 — Kurul, Başkan veya Başkanın özrü nedeniyle toplantıya katılamaması durumunda vekil olarak belirlediği Üyenin Başkanlığında üye tam sayısının salt çoğunluğu ile toplanır ve aynı çoğunlukla karar verir.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Kararlarda, başvuranın adı, soyadı ile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İncelenmekte olan başvuru konusunun yargıya götürüldüğü anlaşılırsa inceleme bulunduğu aşamada </w:t>
      </w:r>
      <w:proofErr w:type="spellStart"/>
      <w:r w:rsidRPr="00AA4EEE">
        <w:rPr>
          <w:rFonts w:ascii="Verdana" w:eastAsia="Times New Roman" w:hAnsi="Verdana" w:cs="Times New Roman"/>
          <w:color w:val="000000"/>
          <w:sz w:val="18"/>
          <w:szCs w:val="18"/>
          <w:lang w:eastAsia="tr-TR"/>
        </w:rPr>
        <w:t>durdurulurve</w:t>
      </w:r>
      <w:proofErr w:type="spellEnd"/>
      <w:r w:rsidRPr="00AA4EEE">
        <w:rPr>
          <w:rFonts w:ascii="Verdana" w:eastAsia="Times New Roman" w:hAnsi="Verdana" w:cs="Times New Roman"/>
          <w:color w:val="000000"/>
          <w:sz w:val="18"/>
          <w:szCs w:val="18"/>
          <w:lang w:eastAsia="tr-TR"/>
        </w:rPr>
        <w:t xml:space="preserve"> yargı kararı sonucuna göre değerlendirilir.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Disiplin kurullarında inceleme ve karar verme usulü</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38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AA4EEE">
        <w:rPr>
          <w:rFonts w:ascii="Verdana" w:eastAsia="Times New Roman" w:hAnsi="Verdana" w:cs="Times New Roman"/>
          <w:color w:val="000000"/>
          <w:sz w:val="18"/>
          <w:szCs w:val="18"/>
          <w:lang w:eastAsia="tr-TR"/>
        </w:rPr>
        <w:t>kamu oyuna</w:t>
      </w:r>
      <w:proofErr w:type="gramEnd"/>
      <w:r w:rsidRPr="00AA4EEE">
        <w:rPr>
          <w:rFonts w:ascii="Verdana" w:eastAsia="Times New Roman" w:hAnsi="Verdana" w:cs="Times New Roman"/>
          <w:color w:val="000000"/>
          <w:sz w:val="18"/>
          <w:szCs w:val="18"/>
          <w:lang w:eastAsia="tr-TR"/>
        </w:rPr>
        <w:t xml:space="preserve"> duyurulmaz.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Kararlar üzerine yapılacak işlem</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Madde 39 — Kararlar Başkan ve Üyeler tarafından imzalanmakla kesinleşir. Kesinleşen karar Başbakanlık Makamına sunulur. Kararlara karşı idari yargı yolu açıktır.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AA4EEE">
        <w:rPr>
          <w:rFonts w:ascii="Verdana" w:eastAsia="Times New Roman" w:hAnsi="Verdana" w:cs="Times New Roman"/>
          <w:color w:val="000000"/>
          <w:sz w:val="18"/>
          <w:szCs w:val="18"/>
          <w:lang w:eastAsia="tr-TR"/>
        </w:rPr>
        <w:t>kamu oyuna</w:t>
      </w:r>
      <w:proofErr w:type="gramEnd"/>
      <w:r w:rsidRPr="00AA4EEE">
        <w:rPr>
          <w:rFonts w:ascii="Verdana" w:eastAsia="Times New Roman" w:hAnsi="Verdana" w:cs="Times New Roman"/>
          <w:color w:val="000000"/>
          <w:sz w:val="18"/>
          <w:szCs w:val="18"/>
          <w:lang w:eastAsia="tr-TR"/>
        </w:rPr>
        <w:t xml:space="preserve"> duyurur, ancak, Kurul kararlarının yargı tarafından iptali halinde Kurul, yargı kararını yerine getirir ve Resmî Gazete’de yayımlatır.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Etik ilkeye aykırı davranışın saptanamadığına ilişkin kararlar da Başbakanlık Makamına ve ilgililere yazılı olarak bildirilir. Bu kararlar </w:t>
      </w:r>
      <w:proofErr w:type="gramStart"/>
      <w:r w:rsidRPr="00AA4EEE">
        <w:rPr>
          <w:rFonts w:ascii="Verdana" w:eastAsia="Times New Roman" w:hAnsi="Verdana" w:cs="Times New Roman"/>
          <w:color w:val="000000"/>
          <w:sz w:val="18"/>
          <w:szCs w:val="18"/>
          <w:lang w:eastAsia="tr-TR"/>
        </w:rPr>
        <w:t>kamu oyuna</w:t>
      </w:r>
      <w:proofErr w:type="gramEnd"/>
      <w:r w:rsidRPr="00AA4EEE">
        <w:rPr>
          <w:rFonts w:ascii="Verdana" w:eastAsia="Times New Roman" w:hAnsi="Verdana" w:cs="Times New Roman"/>
          <w:color w:val="000000"/>
          <w:sz w:val="18"/>
          <w:szCs w:val="18"/>
          <w:lang w:eastAsia="tr-TR"/>
        </w:rPr>
        <w:t xml:space="preserve"> duyurulmaz. Kabul edilebilirliliği bulunmayan başvurular hakkında verilen kararlar yalnızca başvuru sahibine iletilir.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40 — Oluştuğu tarihi izleyen günden başlayarak iki yıl içinde yapılmayan etik ilkelere aykırı davranışlar hakkındaki başvurular incelenmez.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Geçici Madde 1 — Bu Yönetmeliğin Resmî Gazete’de yayımı tarihinden önce gerçekleşen etik ilkelere aykırı davranışlar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ve ihbar konusu yapılamaz.</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Geçici Madde 2 — Bu Yönetmeliğin yayımı tarihinden itibaren üç ay içinde kapsam içindeki kamu görevlileri, 23 üncü maddede düzenlenen "etik sözleşme" belgesini imzalarlar ve bu belgeler personelin özlük dosyasına konulur.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Yürürlük</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41 — Bu Yönetmelik yayımı tarihinde yürürlüğe girer.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Yürütme</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Madde 42 — Bu Yönetmelik hükümlerini Başbakan yürütür.</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EK-1</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Görevlileri Etik Sözleşmesi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Kamu hizmetinin her türlü özel çıkarın üzerinde olduğu ve kamu görevlisinin halkın hizmetinde bulunduğu bilinç ve anlayışıyla;</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Halkın günlük yaşamını kolaylaştırmak, ihtiyaçlarını en etkin, hızlı ve verimli biçimde karşılamak, hizmet kalitesini yükseltmek ve toplumun memnuniyetini artırmak için çalışmayı,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Görevimi insan haklarına saygı, saydamlık, katılımcılık, dürüstlük, hesap verebilirlik, kamu yararını gözetme ve hukukun üstünlüğü ilkeleri doğrultusunda yerine getirmeyi,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Kamu malları ve kaynaklarını kamusal amaçlar ve hizmet gerekleri dışında kullanmamayı ve kullandırmamayı, bu mal ve kaynakları israf etmemeyi,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t xml:space="preserve">* Kişilerin dilekçe, bilgi edinme, </w:t>
      </w:r>
      <w:proofErr w:type="gramStart"/>
      <w:r w:rsidRPr="00AA4EEE">
        <w:rPr>
          <w:rFonts w:ascii="Verdana" w:eastAsia="Times New Roman" w:hAnsi="Verdana" w:cs="Times New Roman"/>
          <w:color w:val="000000"/>
          <w:sz w:val="18"/>
          <w:szCs w:val="18"/>
          <w:lang w:eastAsia="tr-TR"/>
        </w:rPr>
        <w:t>şikayet</w:t>
      </w:r>
      <w:proofErr w:type="gramEnd"/>
      <w:r w:rsidRPr="00AA4EEE">
        <w:rPr>
          <w:rFonts w:ascii="Verdana" w:eastAsia="Times New Roman" w:hAnsi="Verdana" w:cs="Times New Roman"/>
          <w:color w:val="000000"/>
          <w:sz w:val="18"/>
          <w:szCs w:val="18"/>
          <w:lang w:eastAsia="tr-TR"/>
        </w:rPr>
        <w:t xml:space="preserve"> ve dava açma haklarına saygılı davranmayı, hizmetten yararlananlara, çalışma arkadaşlarıma ve diğer muhataplarıma karşı ilgili, nazik, ölçülü ve saygılı hareket etmeyi,</w:t>
      </w:r>
    </w:p>
    <w:p w:rsidR="00AA4EEE" w:rsidRPr="00AA4EEE" w:rsidRDefault="00AA4EEE" w:rsidP="00AA4EEE">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tr-TR"/>
        </w:rPr>
      </w:pPr>
      <w:r w:rsidRPr="00AA4EEE">
        <w:rPr>
          <w:rFonts w:ascii="Verdana" w:eastAsia="Times New Roman" w:hAnsi="Verdana" w:cs="Times New Roman"/>
          <w:color w:val="000000"/>
          <w:sz w:val="18"/>
          <w:szCs w:val="18"/>
          <w:lang w:eastAsia="tr-TR"/>
        </w:rPr>
        <w:lastRenderedPageBreak/>
        <w:t>* Kamu Görevlileri Etik Kurulunca hazırlanan yönetmeliklerle belirlenen etik davranış ilke ve değerlerine bağlı olarak görev yapmayı ve hizmet sunmayı taahhüt ederim.</w:t>
      </w:r>
    </w:p>
    <w:p w:rsidR="00053E15" w:rsidRPr="00AA4EEE" w:rsidRDefault="00053E15" w:rsidP="00AA4EEE"/>
    <w:sectPr w:rsidR="00053E15" w:rsidRPr="00AA4EEE" w:rsidSect="006956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6824"/>
    <w:multiLevelType w:val="hybridMultilevel"/>
    <w:tmpl w:val="E45E6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E15"/>
    <w:rsid w:val="00053E15"/>
    <w:rsid w:val="000D32B8"/>
    <w:rsid w:val="004A574F"/>
    <w:rsid w:val="006956E5"/>
    <w:rsid w:val="009C1A99"/>
    <w:rsid w:val="00AA4E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E5"/>
  </w:style>
  <w:style w:type="paragraph" w:styleId="Balk2">
    <w:name w:val="heading 2"/>
    <w:basedOn w:val="Normal"/>
    <w:link w:val="Balk2Char"/>
    <w:uiPriority w:val="9"/>
    <w:qFormat/>
    <w:rsid w:val="00AA4EE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3E15"/>
    <w:pPr>
      <w:ind w:left="720"/>
      <w:contextualSpacing/>
    </w:pPr>
  </w:style>
  <w:style w:type="character" w:customStyle="1" w:styleId="Balk2Char">
    <w:name w:val="Başlık 2 Char"/>
    <w:basedOn w:val="VarsaylanParagrafYazTipi"/>
    <w:link w:val="Balk2"/>
    <w:uiPriority w:val="9"/>
    <w:rsid w:val="00AA4EE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A4E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824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4474</Words>
  <Characters>25504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ersin</cp:lastModifiedBy>
  <cp:revision>2</cp:revision>
  <dcterms:created xsi:type="dcterms:W3CDTF">2015-05-29T12:23:00Z</dcterms:created>
  <dcterms:modified xsi:type="dcterms:W3CDTF">2015-05-29T12:23:00Z</dcterms:modified>
</cp:coreProperties>
</file>